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740,003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740,003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46E3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04" w:history="1">
            <w:r w:rsidR="00446E3C" w:rsidRPr="00B56273">
              <w:rPr>
                <w:rStyle w:val="Hipervnculo"/>
                <w:noProof/>
              </w:rPr>
              <w:t>1. Intervenciones y Acciones Pedagógicas (IAP)</w:t>
            </w:r>
            <w:r w:rsidR="00446E3C">
              <w:rPr>
                <w:noProof/>
                <w:webHidden/>
              </w:rPr>
              <w:tab/>
            </w:r>
            <w:r w:rsidR="00446E3C">
              <w:rPr>
                <w:noProof/>
                <w:webHidden/>
              </w:rPr>
              <w:fldChar w:fldCharType="begin"/>
            </w:r>
            <w:r w:rsidR="00446E3C">
              <w:rPr>
                <w:noProof/>
                <w:webHidden/>
              </w:rPr>
              <w:instrText xml:space="preserve"> PAGEREF _Toc130225304 \h </w:instrText>
            </w:r>
            <w:r w:rsidR="00446E3C">
              <w:rPr>
                <w:noProof/>
                <w:webHidden/>
              </w:rPr>
            </w:r>
            <w:r w:rsidR="00446E3C">
              <w:rPr>
                <w:noProof/>
                <w:webHidden/>
              </w:rPr>
              <w:fldChar w:fldCharType="separate"/>
            </w:r>
            <w:r w:rsidR="00446E3C">
              <w:rPr>
                <w:noProof/>
                <w:webHidden/>
              </w:rPr>
              <w:t>3</w:t>
            </w:r>
            <w:r w:rsidR="00446E3C">
              <w:rPr>
                <w:noProof/>
                <w:webHidden/>
              </w:rPr>
              <w:fldChar w:fldCharType="end"/>
            </w:r>
          </w:hyperlink>
        </w:p>
        <w:p w:rsidR="00446E3C" w:rsidRDefault="00446E3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05" w:history="1">
            <w:r w:rsidRPr="00B5627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B65059" w:rsidRDefault="00446E3C">
      <w:pPr>
        <w:pStyle w:val="Ttulo1"/>
      </w:pPr>
      <w:bookmarkStart w:id="1" w:name="_Toc130225304"/>
      <w:r>
        <w:t>1. Intervenciones y Acciones Pedagógicas (IAP)</w:t>
      </w:r>
      <w:bookmarkEnd w:id="1"/>
    </w:p>
    <w:p w:rsidR="00B65059" w:rsidRDefault="00446E3C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B65059" w:rsidRDefault="00446E3C">
      <w:pPr>
        <w:pStyle w:val="Listaconvietas"/>
        <w:jc w:val="both"/>
      </w:pPr>
      <w:r>
        <w:t>El Gobierno Regional de SAN MARTIN tiene asignado en su presupuesto institucional de apertura</w:t>
      </w:r>
      <w:r>
        <w:t xml:space="preserve"> un monto de S/ 14,652,315.00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B65059" w:rsidRDefault="00446E3C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B65059" w:rsidRDefault="00446E3C"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65059" w:rsidTr="00B650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65059" w:rsidRDefault="00446E3C">
            <w:r>
              <w:t>Unidad Ejecutora</w:t>
            </w:r>
          </w:p>
        </w:tc>
        <w:tc>
          <w:tcPr>
            <w:tcW w:w="3249" w:type="dxa"/>
          </w:tcPr>
          <w:p w:rsidR="00B65059" w:rsidRDefault="00446E3C">
            <w:r>
              <w:t>Costo anual</w:t>
            </w:r>
          </w:p>
        </w:tc>
        <w:tc>
          <w:tcPr>
            <w:tcW w:w="3249" w:type="dxa"/>
          </w:tcPr>
          <w:p w:rsidR="00B65059" w:rsidRDefault="00446E3C">
            <w:r>
              <w:t>PIA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300. EDUCACION SAN MARTIN</w:t>
            </w:r>
          </w:p>
        </w:tc>
        <w:tc>
          <w:tcPr>
            <w:tcW w:w="3249" w:type="dxa"/>
          </w:tcPr>
          <w:p w:rsidR="00B65059" w:rsidRDefault="00446E3C">
            <w:r>
              <w:t>4,767,639</w:t>
            </w:r>
          </w:p>
        </w:tc>
        <w:tc>
          <w:tcPr>
            <w:tcW w:w="3249" w:type="dxa"/>
          </w:tcPr>
          <w:p w:rsidR="00B65059" w:rsidRDefault="00446E3C">
            <w:r>
              <w:t>2,910,102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301.</w:t>
            </w:r>
            <w:r>
              <w:t xml:space="preserve"> EDUCACION BAJO MAYO</w:t>
            </w:r>
          </w:p>
        </w:tc>
        <w:tc>
          <w:tcPr>
            <w:tcW w:w="3249" w:type="dxa"/>
          </w:tcPr>
          <w:p w:rsidR="00B65059" w:rsidRDefault="00446E3C">
            <w:r>
              <w:t>4,074,276</w:t>
            </w:r>
          </w:p>
        </w:tc>
        <w:tc>
          <w:tcPr>
            <w:tcW w:w="3249" w:type="dxa"/>
          </w:tcPr>
          <w:p w:rsidR="00B65059" w:rsidRDefault="00446E3C">
            <w:r>
              <w:t>3,175,035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302. EDUCACION HUALLAGA CENTRAL</w:t>
            </w:r>
          </w:p>
        </w:tc>
        <w:tc>
          <w:tcPr>
            <w:tcW w:w="3249" w:type="dxa"/>
          </w:tcPr>
          <w:p w:rsidR="00B65059" w:rsidRDefault="00446E3C">
            <w:r>
              <w:t>3,233,581</w:t>
            </w:r>
          </w:p>
        </w:tc>
        <w:tc>
          <w:tcPr>
            <w:tcW w:w="3249" w:type="dxa"/>
          </w:tcPr>
          <w:p w:rsidR="00B65059" w:rsidRDefault="00446E3C">
            <w:r>
              <w:t>2,548,999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303. EDUCACION ALTO HUALLAGA</w:t>
            </w:r>
          </w:p>
        </w:tc>
        <w:tc>
          <w:tcPr>
            <w:tcW w:w="3249" w:type="dxa"/>
          </w:tcPr>
          <w:p w:rsidR="00B65059" w:rsidRDefault="00446E3C">
            <w:r>
              <w:t>2,152,075</w:t>
            </w:r>
          </w:p>
        </w:tc>
        <w:tc>
          <w:tcPr>
            <w:tcW w:w="3249" w:type="dxa"/>
          </w:tcPr>
          <w:p w:rsidR="00B65059" w:rsidRDefault="00446E3C">
            <w:r>
              <w:t>1,687,666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305. EDUCACION LAMAS</w:t>
            </w:r>
          </w:p>
        </w:tc>
        <w:tc>
          <w:tcPr>
            <w:tcW w:w="3249" w:type="dxa"/>
          </w:tcPr>
          <w:p w:rsidR="00B65059" w:rsidRDefault="00446E3C">
            <w:r>
              <w:t>1,986,284</w:t>
            </w:r>
          </w:p>
        </w:tc>
        <w:tc>
          <w:tcPr>
            <w:tcW w:w="3249" w:type="dxa"/>
          </w:tcPr>
          <w:p w:rsidR="00B65059" w:rsidRDefault="00446E3C">
            <w:r>
              <w:t>1,437,102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306. EDUCACION RIOJA</w:t>
            </w:r>
          </w:p>
        </w:tc>
        <w:tc>
          <w:tcPr>
            <w:tcW w:w="3249" w:type="dxa"/>
          </w:tcPr>
          <w:p w:rsidR="00B65059" w:rsidRDefault="00446E3C">
            <w:r>
              <w:t>2,530,897</w:t>
            </w:r>
          </w:p>
        </w:tc>
        <w:tc>
          <w:tcPr>
            <w:tcW w:w="3249" w:type="dxa"/>
          </w:tcPr>
          <w:p w:rsidR="00B65059" w:rsidRDefault="00446E3C">
            <w:r>
              <w:t>2,009,214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307. EDUCACION BELLAVISTA</w:t>
            </w:r>
          </w:p>
        </w:tc>
        <w:tc>
          <w:tcPr>
            <w:tcW w:w="3249" w:type="dxa"/>
          </w:tcPr>
          <w:p w:rsidR="00B65059" w:rsidRDefault="00446E3C">
            <w:r>
              <w:t>1,410,006</w:t>
            </w:r>
          </w:p>
        </w:tc>
        <w:tc>
          <w:tcPr>
            <w:tcW w:w="3249" w:type="dxa"/>
          </w:tcPr>
          <w:p w:rsidR="00B65059" w:rsidRDefault="00446E3C">
            <w:r>
              <w:t>884,197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Total</w:t>
            </w:r>
          </w:p>
        </w:tc>
        <w:tc>
          <w:tcPr>
            <w:tcW w:w="3249" w:type="dxa"/>
          </w:tcPr>
          <w:p w:rsidR="00B65059" w:rsidRDefault="00446E3C">
            <w:r>
              <w:t>20,154,758</w:t>
            </w:r>
          </w:p>
        </w:tc>
        <w:tc>
          <w:tcPr>
            <w:tcW w:w="3249" w:type="dxa"/>
          </w:tcPr>
          <w:p w:rsidR="00B65059" w:rsidRDefault="00446E3C">
            <w:r>
              <w:t>14,652,315</w:t>
            </w:r>
          </w:p>
        </w:tc>
      </w:tr>
    </w:tbl>
    <w:p w:rsidR="00B65059" w:rsidRDefault="00446E3C">
      <w:pPr>
        <w:pStyle w:val="Fuentes"/>
      </w:pPr>
      <w:r>
        <w:t>Fuente: Fuente: Base SIAF al corte de 19 de marzo del 2023 e informes UPP</w:t>
      </w:r>
    </w:p>
    <w:p w:rsidR="00B65059" w:rsidRDefault="00446E3C">
      <w:pPr>
        <w:pStyle w:val="Listaconvietas"/>
        <w:jc w:val="both"/>
      </w:pPr>
      <w:r>
        <w:t>El Gobierno Regional de SAN MARTIN ha recibido un monto S/ 2,111,459.00 en transferencias con cargo a los recursos del Ministerio de E</w:t>
      </w:r>
      <w:r>
        <w:t>ducación a favor de los Gobierno Regionales, en base a los resultados de la ejecución de los recursos asignados, conforme lo dispuesto en el marco del numeral 42.1 y 42.2 del artículo 42 de la Ley de Presupuesto 2023. </w:t>
      </w:r>
    </w:p>
    <w:p w:rsidR="00B65059" w:rsidRDefault="00446E3C">
      <w:pPr>
        <w:jc w:val="center"/>
      </w:pPr>
      <w:r>
        <w:rPr>
          <w:b/>
        </w:rPr>
        <w:lastRenderedPageBreak/>
        <w:t>Tabla N° 02. Transferencias realizada</w:t>
      </w:r>
      <w:r>
        <w:rPr>
          <w:b/>
        </w:rPr>
        <w:t>s para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65059" w:rsidTr="00B650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65059" w:rsidRDefault="00446E3C">
            <w:r>
              <w:t>Unidad Ejecutora</w:t>
            </w:r>
          </w:p>
        </w:tc>
        <w:tc>
          <w:tcPr>
            <w:tcW w:w="2436" w:type="dxa"/>
          </w:tcPr>
          <w:p w:rsidR="00B65059" w:rsidRDefault="00446E3C">
            <w:r>
              <w:t>PIM</w:t>
            </w:r>
          </w:p>
        </w:tc>
        <w:tc>
          <w:tcPr>
            <w:tcW w:w="2436" w:type="dxa"/>
          </w:tcPr>
          <w:p w:rsidR="00B65059" w:rsidRDefault="00446E3C">
            <w:r>
              <w:t>Primera transferencia (DS-N°031-2023-EF)</w:t>
            </w:r>
          </w:p>
        </w:tc>
        <w:tc>
          <w:tcPr>
            <w:tcW w:w="2436" w:type="dxa"/>
          </w:tcPr>
          <w:p w:rsidR="00B65059" w:rsidRDefault="00446E3C">
            <w:r>
              <w:t>Total transferido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300. EDUCACION SAN MARTIN</w:t>
            </w:r>
          </w:p>
        </w:tc>
        <w:tc>
          <w:tcPr>
            <w:tcW w:w="2436" w:type="dxa"/>
          </w:tcPr>
          <w:p w:rsidR="00B65059" w:rsidRDefault="00446E3C">
            <w:r>
              <w:t>4,050,916</w:t>
            </w:r>
          </w:p>
        </w:tc>
        <w:tc>
          <w:tcPr>
            <w:tcW w:w="2436" w:type="dxa"/>
          </w:tcPr>
          <w:p w:rsidR="00B65059" w:rsidRDefault="00446E3C">
            <w:r>
              <w:t>1,155,814</w:t>
            </w:r>
          </w:p>
        </w:tc>
        <w:tc>
          <w:tcPr>
            <w:tcW w:w="2436" w:type="dxa"/>
          </w:tcPr>
          <w:p w:rsidR="00B65059" w:rsidRDefault="00446E3C">
            <w:r>
              <w:t>1,155,814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301. EDUCACION BAJO MAYO</w:t>
            </w:r>
          </w:p>
        </w:tc>
        <w:tc>
          <w:tcPr>
            <w:tcW w:w="2436" w:type="dxa"/>
          </w:tcPr>
          <w:p w:rsidR="00B65059" w:rsidRDefault="00446E3C">
            <w:r>
              <w:t>3,407,637</w:t>
            </w:r>
          </w:p>
        </w:tc>
        <w:tc>
          <w:tcPr>
            <w:tcW w:w="2436" w:type="dxa"/>
          </w:tcPr>
          <w:p w:rsidR="00B65059" w:rsidRDefault="00446E3C">
            <w:r>
              <w:t>233,185</w:t>
            </w:r>
          </w:p>
        </w:tc>
        <w:tc>
          <w:tcPr>
            <w:tcW w:w="2436" w:type="dxa"/>
          </w:tcPr>
          <w:p w:rsidR="00B65059" w:rsidRDefault="00446E3C">
            <w:r>
              <w:t>233,185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 xml:space="preserve">302. </w:t>
            </w:r>
            <w:r>
              <w:t>EDUCACION HUALLAGA CENTRAL</w:t>
            </w:r>
          </w:p>
        </w:tc>
        <w:tc>
          <w:tcPr>
            <w:tcW w:w="2436" w:type="dxa"/>
          </w:tcPr>
          <w:p w:rsidR="00B65059" w:rsidRDefault="00446E3C">
            <w:r>
              <w:t>2,581,883</w:t>
            </w:r>
          </w:p>
        </w:tc>
        <w:tc>
          <w:tcPr>
            <w:tcW w:w="2436" w:type="dxa"/>
          </w:tcPr>
          <w:p w:rsidR="00B65059" w:rsidRDefault="00446E3C">
            <w:r>
              <w:t>32,884</w:t>
            </w:r>
          </w:p>
        </w:tc>
        <w:tc>
          <w:tcPr>
            <w:tcW w:w="2436" w:type="dxa"/>
          </w:tcPr>
          <w:p w:rsidR="00B65059" w:rsidRDefault="00446E3C">
            <w:r>
              <w:t>32,884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303. EDUCACION ALTO HUALLAGA</w:t>
            </w:r>
          </w:p>
        </w:tc>
        <w:tc>
          <w:tcPr>
            <w:tcW w:w="2436" w:type="dxa"/>
          </w:tcPr>
          <w:p w:rsidR="00B65059" w:rsidRDefault="00446E3C">
            <w:r>
              <w:t>1,755,036</w:t>
            </w:r>
          </w:p>
        </w:tc>
        <w:tc>
          <w:tcPr>
            <w:tcW w:w="2436" w:type="dxa"/>
          </w:tcPr>
          <w:p w:rsidR="00B65059" w:rsidRDefault="00446E3C">
            <w:r>
              <w:t>67,370</w:t>
            </w:r>
          </w:p>
        </w:tc>
        <w:tc>
          <w:tcPr>
            <w:tcW w:w="2436" w:type="dxa"/>
          </w:tcPr>
          <w:p w:rsidR="00B65059" w:rsidRDefault="00446E3C">
            <w:r>
              <w:t>67,370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305. EDUCACION LAMAS</w:t>
            </w:r>
          </w:p>
        </w:tc>
        <w:tc>
          <w:tcPr>
            <w:tcW w:w="2436" w:type="dxa"/>
          </w:tcPr>
          <w:p w:rsidR="00B65059" w:rsidRDefault="00446E3C">
            <w:r>
              <w:t>1,676,195</w:t>
            </w:r>
          </w:p>
        </w:tc>
        <w:tc>
          <w:tcPr>
            <w:tcW w:w="2436" w:type="dxa"/>
          </w:tcPr>
          <w:p w:rsidR="00B65059" w:rsidRDefault="00446E3C">
            <w:r>
              <w:t>239,093</w:t>
            </w:r>
          </w:p>
        </w:tc>
        <w:tc>
          <w:tcPr>
            <w:tcW w:w="2436" w:type="dxa"/>
          </w:tcPr>
          <w:p w:rsidR="00B65059" w:rsidRDefault="00446E3C">
            <w:r>
              <w:t>239,093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306. EDUCACION RIOJA</w:t>
            </w:r>
          </w:p>
        </w:tc>
        <w:tc>
          <w:tcPr>
            <w:tcW w:w="2436" w:type="dxa"/>
          </w:tcPr>
          <w:p w:rsidR="00B65059" w:rsidRDefault="00446E3C">
            <w:r>
              <w:t>2,059,495</w:t>
            </w:r>
          </w:p>
        </w:tc>
        <w:tc>
          <w:tcPr>
            <w:tcW w:w="2436" w:type="dxa"/>
          </w:tcPr>
          <w:p w:rsidR="00B65059" w:rsidRDefault="00446E3C">
            <w:r>
              <w:t>50,624</w:t>
            </w:r>
          </w:p>
        </w:tc>
        <w:tc>
          <w:tcPr>
            <w:tcW w:w="2436" w:type="dxa"/>
          </w:tcPr>
          <w:p w:rsidR="00B65059" w:rsidRDefault="00446E3C">
            <w:r>
              <w:t>50,624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307. EDUCACION BELLAVISTA</w:t>
            </w:r>
          </w:p>
        </w:tc>
        <w:tc>
          <w:tcPr>
            <w:tcW w:w="2436" w:type="dxa"/>
          </w:tcPr>
          <w:p w:rsidR="00B65059" w:rsidRDefault="00446E3C">
            <w:r>
              <w:t>1,216,686</w:t>
            </w:r>
          </w:p>
        </w:tc>
        <w:tc>
          <w:tcPr>
            <w:tcW w:w="2436" w:type="dxa"/>
          </w:tcPr>
          <w:p w:rsidR="00B65059" w:rsidRDefault="00446E3C">
            <w:r>
              <w:t>332,489</w:t>
            </w:r>
          </w:p>
        </w:tc>
        <w:tc>
          <w:tcPr>
            <w:tcW w:w="2436" w:type="dxa"/>
          </w:tcPr>
          <w:p w:rsidR="00B65059" w:rsidRDefault="00446E3C">
            <w:r>
              <w:t>332,489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Total</w:t>
            </w:r>
          </w:p>
        </w:tc>
        <w:tc>
          <w:tcPr>
            <w:tcW w:w="2436" w:type="dxa"/>
          </w:tcPr>
          <w:p w:rsidR="00B65059" w:rsidRDefault="00446E3C">
            <w:r>
              <w:t>16,747,848</w:t>
            </w:r>
          </w:p>
        </w:tc>
        <w:tc>
          <w:tcPr>
            <w:tcW w:w="2436" w:type="dxa"/>
          </w:tcPr>
          <w:p w:rsidR="00B65059" w:rsidRDefault="00446E3C">
            <w:r>
              <w:t>2,111,459</w:t>
            </w:r>
          </w:p>
        </w:tc>
        <w:tc>
          <w:tcPr>
            <w:tcW w:w="2436" w:type="dxa"/>
          </w:tcPr>
          <w:p w:rsidR="00B65059" w:rsidRDefault="00446E3C">
            <w:r>
              <w:t>2,111,459</w:t>
            </w:r>
          </w:p>
        </w:tc>
      </w:tr>
    </w:tbl>
    <w:p w:rsidR="00B65059" w:rsidRDefault="00446E3C">
      <w:pPr>
        <w:pStyle w:val="Fuentes"/>
      </w:pPr>
      <w:r>
        <w:t>Fuente: Fuente: Base SIAF al corte de 19 de marzo del 2023 e informes UPP</w:t>
      </w:r>
    </w:p>
    <w:p w:rsidR="00B65059" w:rsidRDefault="00446E3C">
      <w:pPr>
        <w:pStyle w:val="Listaconvietas"/>
        <w:jc w:val="both"/>
      </w:pPr>
      <w:r>
        <w:t>Al 19 de marzo del 2023, el Pliego Gobierno Regional de SAN MARTIN ha ejecutado un monto total de S/ 1,787,143, lo que representa el 10.7% del P</w:t>
      </w:r>
      <w:r>
        <w:t>IM.</w:t>
      </w:r>
    </w:p>
    <w:p w:rsidR="00B65059" w:rsidRDefault="00446E3C">
      <w:pPr>
        <w:jc w:val="center"/>
      </w:pPr>
      <w:r>
        <w:rPr>
          <w:b/>
        </w:rPr>
        <w:t>Gráfico N° 01 Avance en la ejecución presupuestal por Unidad Ejecutora (Dev/PIM%)</w:t>
      </w:r>
    </w:p>
    <w:p w:rsidR="00B65059" w:rsidRDefault="00446E3C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59" w:rsidRDefault="00446E3C">
      <w:pPr>
        <w:pStyle w:val="Fuentes"/>
      </w:pPr>
      <w:r>
        <w:t>Fuente: Base SIAF al corte de 19 de marzo del 2023</w:t>
      </w:r>
    </w:p>
    <w:p w:rsidR="00B65059" w:rsidRDefault="00446E3C">
      <w:pPr>
        <w:pStyle w:val="Listaconvietas"/>
        <w:jc w:val="both"/>
      </w:pPr>
      <w:r>
        <w:t xml:space="preserve">El Pliego Gobierno Regional de SAN MARTIN implementa un total de 19 de intervenciones y acciones pedagógicas para el </w:t>
      </w:r>
      <w:r>
        <w:t xml:space="preserve">Año 2023. Las cinco intervenciones que han recibido mayores recursos en el PIM al 19 de marzo del 2023 son: Jornada escolar </w:t>
      </w:r>
      <w:r>
        <w:lastRenderedPageBreak/>
        <w:t>completa (4.88 millones), PRONOEI (3.19 millones), Limpieza y mantenimiento (1.22 millones), CAS UGEL (1.13 millones) y Secundaria c</w:t>
      </w:r>
      <w:r>
        <w:t>on residencia estudiantil (0.95 millones)</w:t>
      </w:r>
    </w:p>
    <w:p w:rsidR="00B65059" w:rsidRDefault="00446E3C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65059" w:rsidTr="00B650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65059" w:rsidRDefault="00446E3C">
            <w:r>
              <w:t>Intervención pedagógica</w:t>
            </w:r>
          </w:p>
        </w:tc>
        <w:tc>
          <w:tcPr>
            <w:tcW w:w="3249" w:type="dxa"/>
          </w:tcPr>
          <w:p w:rsidR="00B65059" w:rsidRDefault="00446E3C">
            <w:r>
              <w:t>Costo anual</w:t>
            </w:r>
          </w:p>
        </w:tc>
        <w:tc>
          <w:tcPr>
            <w:tcW w:w="3249" w:type="dxa"/>
          </w:tcPr>
          <w:p w:rsidR="00B65059" w:rsidRDefault="00446E3C">
            <w:r>
              <w:t>PIA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300. EDUCACION SAN MARTIN</w:t>
            </w:r>
          </w:p>
        </w:tc>
        <w:tc>
          <w:tcPr>
            <w:tcW w:w="3249" w:type="dxa"/>
          </w:tcPr>
          <w:p w:rsidR="00B65059" w:rsidRDefault="00446E3C">
            <w:r>
              <w:t>4,767,639</w:t>
            </w:r>
          </w:p>
        </w:tc>
        <w:tc>
          <w:tcPr>
            <w:tcW w:w="3249" w:type="dxa"/>
          </w:tcPr>
          <w:p w:rsidR="00B65059" w:rsidRDefault="00446E3C">
            <w:r>
              <w:t>2,910,102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301. EDUCACION BAJO MAYO</w:t>
            </w:r>
          </w:p>
        </w:tc>
        <w:tc>
          <w:tcPr>
            <w:tcW w:w="3249" w:type="dxa"/>
          </w:tcPr>
          <w:p w:rsidR="00B65059" w:rsidRDefault="00446E3C">
            <w:r>
              <w:t>4,074,276</w:t>
            </w:r>
          </w:p>
        </w:tc>
        <w:tc>
          <w:tcPr>
            <w:tcW w:w="3249" w:type="dxa"/>
          </w:tcPr>
          <w:p w:rsidR="00B65059" w:rsidRDefault="00446E3C">
            <w:r>
              <w:t>3,175,035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302. EDUCACION HUALLAGA CENTRAL</w:t>
            </w:r>
          </w:p>
        </w:tc>
        <w:tc>
          <w:tcPr>
            <w:tcW w:w="3249" w:type="dxa"/>
          </w:tcPr>
          <w:p w:rsidR="00B65059" w:rsidRDefault="00446E3C">
            <w:r>
              <w:t>3,233,581</w:t>
            </w:r>
          </w:p>
        </w:tc>
        <w:tc>
          <w:tcPr>
            <w:tcW w:w="3249" w:type="dxa"/>
          </w:tcPr>
          <w:p w:rsidR="00B65059" w:rsidRDefault="00446E3C">
            <w:r>
              <w:t>2,548,999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303. EDUCACION ALTO HUALLAGA</w:t>
            </w:r>
          </w:p>
        </w:tc>
        <w:tc>
          <w:tcPr>
            <w:tcW w:w="3249" w:type="dxa"/>
          </w:tcPr>
          <w:p w:rsidR="00B65059" w:rsidRDefault="00446E3C">
            <w:r>
              <w:t>2,152,075</w:t>
            </w:r>
          </w:p>
        </w:tc>
        <w:tc>
          <w:tcPr>
            <w:tcW w:w="3249" w:type="dxa"/>
          </w:tcPr>
          <w:p w:rsidR="00B65059" w:rsidRDefault="00446E3C">
            <w:r>
              <w:t>1,687,666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305. EDUCACION LAMAS</w:t>
            </w:r>
          </w:p>
        </w:tc>
        <w:tc>
          <w:tcPr>
            <w:tcW w:w="3249" w:type="dxa"/>
          </w:tcPr>
          <w:p w:rsidR="00B65059" w:rsidRDefault="00446E3C">
            <w:r>
              <w:t>1,986,284</w:t>
            </w:r>
          </w:p>
        </w:tc>
        <w:tc>
          <w:tcPr>
            <w:tcW w:w="3249" w:type="dxa"/>
          </w:tcPr>
          <w:p w:rsidR="00B65059" w:rsidRDefault="00446E3C">
            <w:r>
              <w:t>1,437,102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306. EDUCACION RIOJA</w:t>
            </w:r>
          </w:p>
        </w:tc>
        <w:tc>
          <w:tcPr>
            <w:tcW w:w="3249" w:type="dxa"/>
          </w:tcPr>
          <w:p w:rsidR="00B65059" w:rsidRDefault="00446E3C">
            <w:r>
              <w:t>2,530,897</w:t>
            </w:r>
          </w:p>
        </w:tc>
        <w:tc>
          <w:tcPr>
            <w:tcW w:w="3249" w:type="dxa"/>
          </w:tcPr>
          <w:p w:rsidR="00B65059" w:rsidRDefault="00446E3C">
            <w:r>
              <w:t>2,009,214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307. EDUCACION BELLAVISTA</w:t>
            </w:r>
          </w:p>
        </w:tc>
        <w:tc>
          <w:tcPr>
            <w:tcW w:w="3249" w:type="dxa"/>
          </w:tcPr>
          <w:p w:rsidR="00B65059" w:rsidRDefault="00446E3C">
            <w:r>
              <w:t>1,410,006</w:t>
            </w:r>
          </w:p>
        </w:tc>
        <w:tc>
          <w:tcPr>
            <w:tcW w:w="3249" w:type="dxa"/>
          </w:tcPr>
          <w:p w:rsidR="00B65059" w:rsidRDefault="00446E3C">
            <w:r>
              <w:t>884,197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Total</w:t>
            </w:r>
          </w:p>
        </w:tc>
        <w:tc>
          <w:tcPr>
            <w:tcW w:w="3249" w:type="dxa"/>
          </w:tcPr>
          <w:p w:rsidR="00B65059" w:rsidRDefault="00446E3C">
            <w:r>
              <w:t>20,154,758</w:t>
            </w:r>
          </w:p>
        </w:tc>
        <w:tc>
          <w:tcPr>
            <w:tcW w:w="3249" w:type="dxa"/>
          </w:tcPr>
          <w:p w:rsidR="00B65059" w:rsidRDefault="00446E3C">
            <w:r>
              <w:t>14,652,315</w:t>
            </w:r>
          </w:p>
        </w:tc>
      </w:tr>
    </w:tbl>
    <w:p w:rsidR="00B65059" w:rsidRDefault="00446E3C">
      <w:pPr>
        <w:pStyle w:val="Fuentes"/>
      </w:pPr>
      <w:r>
        <w:t>Fuente: Fuente: Base SIAF al corte de 19 de marzo del 2023 e informes UPP</w:t>
      </w:r>
    </w:p>
    <w:p w:rsidR="00B65059" w:rsidRDefault="00446E3C">
      <w:pPr>
        <w:pStyle w:val="Listaconvietas"/>
        <w:jc w:val="both"/>
      </w:pPr>
      <w:r>
        <w:t xml:space="preserve">La ejecución por intervención pedagógica muestra mayor avance en: Fortalecimiento PP 0107, Acciones comunes PP 0106, Redes educativas, Servicio hospitalario - </w:t>
      </w:r>
      <w:r>
        <w:t>SEHO, Acciones comunes PP 0107, CAS UGEL, Jornada escolar completa, Convivencia escolar, PRONOEI, Secundaria en alternancia, Limpieza y mantenimiento, Absorción de matrícula, Fortalecimiento PP 0106, Distribución de materiales educativos, Secundaria con re</w:t>
      </w:r>
      <w:r>
        <w:t>sidencia estudiantil. Es importante resaltar que las intervenciones pedagógicas: Plan de mejoras PP 0107, PP 0147 IEST, Talleres deportivo recreativos - Wiñaq, Traslado docente. Cuentan con recursos, pero no presentan avances.</w:t>
      </w:r>
    </w:p>
    <w:p w:rsidR="00B65059" w:rsidRDefault="00446E3C">
      <w:pPr>
        <w:jc w:val="center"/>
      </w:pPr>
      <w:r>
        <w:rPr>
          <w:b/>
        </w:rPr>
        <w:t>Tabla N° 04 Avance en Ejecuci</w:t>
      </w:r>
      <w:r>
        <w:rPr>
          <w:b/>
        </w:rPr>
        <w:t>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65059" w:rsidTr="00B650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65059" w:rsidRDefault="00446E3C">
            <w:r>
              <w:t>Intervención pedagógica</w:t>
            </w:r>
          </w:p>
        </w:tc>
        <w:tc>
          <w:tcPr>
            <w:tcW w:w="2436" w:type="dxa"/>
          </w:tcPr>
          <w:p w:rsidR="00B65059" w:rsidRDefault="00446E3C">
            <w:r>
              <w:t>PIM</w:t>
            </w:r>
          </w:p>
        </w:tc>
        <w:tc>
          <w:tcPr>
            <w:tcW w:w="2436" w:type="dxa"/>
          </w:tcPr>
          <w:p w:rsidR="00B65059" w:rsidRDefault="00446E3C">
            <w:r>
              <w:t>Devengado</w:t>
            </w:r>
          </w:p>
        </w:tc>
        <w:tc>
          <w:tcPr>
            <w:tcW w:w="2436" w:type="dxa"/>
          </w:tcPr>
          <w:p w:rsidR="00B65059" w:rsidRDefault="00446E3C">
            <w:r>
              <w:t>% Ejec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Fortalecimiento PP 0107</w:t>
            </w:r>
          </w:p>
        </w:tc>
        <w:tc>
          <w:tcPr>
            <w:tcW w:w="2436" w:type="dxa"/>
          </w:tcPr>
          <w:p w:rsidR="00B65059" w:rsidRDefault="00446E3C">
            <w:r>
              <w:t>281,664</w:t>
            </w:r>
          </w:p>
        </w:tc>
        <w:tc>
          <w:tcPr>
            <w:tcW w:w="2436" w:type="dxa"/>
          </w:tcPr>
          <w:p w:rsidR="00B65059" w:rsidRDefault="00446E3C">
            <w:r>
              <w:t>88,659</w:t>
            </w:r>
          </w:p>
        </w:tc>
        <w:tc>
          <w:tcPr>
            <w:tcW w:w="2436" w:type="dxa"/>
          </w:tcPr>
          <w:p w:rsidR="00B65059" w:rsidRDefault="00446E3C">
            <w:r>
              <w:t>31.5%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Acciones comunes PP 0106</w:t>
            </w:r>
          </w:p>
        </w:tc>
        <w:tc>
          <w:tcPr>
            <w:tcW w:w="2436" w:type="dxa"/>
          </w:tcPr>
          <w:p w:rsidR="00B65059" w:rsidRDefault="00446E3C">
            <w:r>
              <w:t>38,940</w:t>
            </w:r>
          </w:p>
        </w:tc>
        <w:tc>
          <w:tcPr>
            <w:tcW w:w="2436" w:type="dxa"/>
          </w:tcPr>
          <w:p w:rsidR="00B65059" w:rsidRDefault="00446E3C">
            <w:r>
              <w:t>9,792</w:t>
            </w:r>
          </w:p>
        </w:tc>
        <w:tc>
          <w:tcPr>
            <w:tcW w:w="2436" w:type="dxa"/>
          </w:tcPr>
          <w:p w:rsidR="00B65059" w:rsidRDefault="00446E3C">
            <w:r>
              <w:t>25.1%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Redes educativas</w:t>
            </w:r>
          </w:p>
        </w:tc>
        <w:tc>
          <w:tcPr>
            <w:tcW w:w="2436" w:type="dxa"/>
          </w:tcPr>
          <w:p w:rsidR="00B65059" w:rsidRDefault="00446E3C">
            <w:r>
              <w:t>938,033</w:t>
            </w:r>
          </w:p>
        </w:tc>
        <w:tc>
          <w:tcPr>
            <w:tcW w:w="2436" w:type="dxa"/>
          </w:tcPr>
          <w:p w:rsidR="00B65059" w:rsidRDefault="00446E3C">
            <w:r>
              <w:t>221,369</w:t>
            </w:r>
          </w:p>
        </w:tc>
        <w:tc>
          <w:tcPr>
            <w:tcW w:w="2436" w:type="dxa"/>
          </w:tcPr>
          <w:p w:rsidR="00B65059" w:rsidRDefault="00446E3C">
            <w:r>
              <w:t>23.6%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Servicio hospitalario - SEHO</w:t>
            </w:r>
          </w:p>
        </w:tc>
        <w:tc>
          <w:tcPr>
            <w:tcW w:w="2436" w:type="dxa"/>
          </w:tcPr>
          <w:p w:rsidR="00B65059" w:rsidRDefault="00446E3C">
            <w:r>
              <w:t>132,136</w:t>
            </w:r>
          </w:p>
        </w:tc>
        <w:tc>
          <w:tcPr>
            <w:tcW w:w="2436" w:type="dxa"/>
          </w:tcPr>
          <w:p w:rsidR="00B65059" w:rsidRDefault="00446E3C">
            <w:r>
              <w:t>27,934</w:t>
            </w:r>
          </w:p>
        </w:tc>
        <w:tc>
          <w:tcPr>
            <w:tcW w:w="2436" w:type="dxa"/>
          </w:tcPr>
          <w:p w:rsidR="00B65059" w:rsidRDefault="00446E3C">
            <w:r>
              <w:t>21.1%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Acciones comunes PP 0107</w:t>
            </w:r>
          </w:p>
        </w:tc>
        <w:tc>
          <w:tcPr>
            <w:tcW w:w="2436" w:type="dxa"/>
          </w:tcPr>
          <w:p w:rsidR="00B65059" w:rsidRDefault="00446E3C">
            <w:r>
              <w:t>34,140</w:t>
            </w:r>
          </w:p>
        </w:tc>
        <w:tc>
          <w:tcPr>
            <w:tcW w:w="2436" w:type="dxa"/>
          </w:tcPr>
          <w:p w:rsidR="00B65059" w:rsidRDefault="00446E3C">
            <w:r>
              <w:t>5,928</w:t>
            </w:r>
          </w:p>
        </w:tc>
        <w:tc>
          <w:tcPr>
            <w:tcW w:w="2436" w:type="dxa"/>
          </w:tcPr>
          <w:p w:rsidR="00B65059" w:rsidRDefault="00446E3C">
            <w:r>
              <w:t>17.4%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CAS UGEL</w:t>
            </w:r>
          </w:p>
        </w:tc>
        <w:tc>
          <w:tcPr>
            <w:tcW w:w="2436" w:type="dxa"/>
          </w:tcPr>
          <w:p w:rsidR="00B65059" w:rsidRDefault="00446E3C">
            <w:r>
              <w:t>1,134,000</w:t>
            </w:r>
          </w:p>
        </w:tc>
        <w:tc>
          <w:tcPr>
            <w:tcW w:w="2436" w:type="dxa"/>
          </w:tcPr>
          <w:p w:rsidR="00B65059" w:rsidRDefault="00446E3C">
            <w:r>
              <w:t>188,807</w:t>
            </w:r>
          </w:p>
        </w:tc>
        <w:tc>
          <w:tcPr>
            <w:tcW w:w="2436" w:type="dxa"/>
          </w:tcPr>
          <w:p w:rsidR="00B65059" w:rsidRDefault="00446E3C">
            <w:r>
              <w:t>16.6%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Jornada escolar completa</w:t>
            </w:r>
          </w:p>
        </w:tc>
        <w:tc>
          <w:tcPr>
            <w:tcW w:w="2436" w:type="dxa"/>
          </w:tcPr>
          <w:p w:rsidR="00B65059" w:rsidRDefault="00446E3C">
            <w:r>
              <w:t>4,875,471</w:t>
            </w:r>
          </w:p>
        </w:tc>
        <w:tc>
          <w:tcPr>
            <w:tcW w:w="2436" w:type="dxa"/>
          </w:tcPr>
          <w:p w:rsidR="00B65059" w:rsidRDefault="00446E3C">
            <w:r>
              <w:t>627,179</w:t>
            </w:r>
          </w:p>
        </w:tc>
        <w:tc>
          <w:tcPr>
            <w:tcW w:w="2436" w:type="dxa"/>
          </w:tcPr>
          <w:p w:rsidR="00B65059" w:rsidRDefault="00446E3C">
            <w:r>
              <w:t>12.9%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Convivencia escolar</w:t>
            </w:r>
          </w:p>
        </w:tc>
        <w:tc>
          <w:tcPr>
            <w:tcW w:w="2436" w:type="dxa"/>
          </w:tcPr>
          <w:p w:rsidR="00B65059" w:rsidRDefault="00446E3C">
            <w:r>
              <w:t>881,220</w:t>
            </w:r>
          </w:p>
        </w:tc>
        <w:tc>
          <w:tcPr>
            <w:tcW w:w="2436" w:type="dxa"/>
          </w:tcPr>
          <w:p w:rsidR="00B65059" w:rsidRDefault="00446E3C">
            <w:r>
              <w:t>105,758</w:t>
            </w:r>
          </w:p>
        </w:tc>
        <w:tc>
          <w:tcPr>
            <w:tcW w:w="2436" w:type="dxa"/>
          </w:tcPr>
          <w:p w:rsidR="00B65059" w:rsidRDefault="00446E3C">
            <w:r>
              <w:t>12.0%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PRONOEI</w:t>
            </w:r>
          </w:p>
        </w:tc>
        <w:tc>
          <w:tcPr>
            <w:tcW w:w="2436" w:type="dxa"/>
          </w:tcPr>
          <w:p w:rsidR="00B65059" w:rsidRDefault="00446E3C">
            <w:r>
              <w:t>3,190,220</w:t>
            </w:r>
          </w:p>
        </w:tc>
        <w:tc>
          <w:tcPr>
            <w:tcW w:w="2436" w:type="dxa"/>
          </w:tcPr>
          <w:p w:rsidR="00B65059" w:rsidRDefault="00446E3C">
            <w:r>
              <w:t>326,153</w:t>
            </w:r>
          </w:p>
        </w:tc>
        <w:tc>
          <w:tcPr>
            <w:tcW w:w="2436" w:type="dxa"/>
          </w:tcPr>
          <w:p w:rsidR="00B65059" w:rsidRDefault="00446E3C">
            <w:r>
              <w:t>10.2%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Secundaria en alternancia</w:t>
            </w:r>
          </w:p>
        </w:tc>
        <w:tc>
          <w:tcPr>
            <w:tcW w:w="2436" w:type="dxa"/>
          </w:tcPr>
          <w:p w:rsidR="00B65059" w:rsidRDefault="00446E3C">
            <w:r>
              <w:t>800,951</w:t>
            </w:r>
          </w:p>
        </w:tc>
        <w:tc>
          <w:tcPr>
            <w:tcW w:w="2436" w:type="dxa"/>
          </w:tcPr>
          <w:p w:rsidR="00B65059" w:rsidRDefault="00446E3C">
            <w:r>
              <w:t>79,883</w:t>
            </w:r>
          </w:p>
        </w:tc>
        <w:tc>
          <w:tcPr>
            <w:tcW w:w="2436" w:type="dxa"/>
          </w:tcPr>
          <w:p w:rsidR="00B65059" w:rsidRDefault="00446E3C">
            <w:r>
              <w:t>10.0%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B65059" w:rsidRDefault="00446E3C">
            <w:r>
              <w:t>1,222,020</w:t>
            </w:r>
          </w:p>
        </w:tc>
        <w:tc>
          <w:tcPr>
            <w:tcW w:w="2436" w:type="dxa"/>
          </w:tcPr>
          <w:p w:rsidR="00B65059" w:rsidRDefault="00446E3C">
            <w:r>
              <w:t>75,342</w:t>
            </w:r>
          </w:p>
        </w:tc>
        <w:tc>
          <w:tcPr>
            <w:tcW w:w="2436" w:type="dxa"/>
          </w:tcPr>
          <w:p w:rsidR="00B65059" w:rsidRDefault="00446E3C">
            <w:r>
              <w:t>6.2%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Absorción de matrícula</w:t>
            </w:r>
          </w:p>
        </w:tc>
        <w:tc>
          <w:tcPr>
            <w:tcW w:w="2436" w:type="dxa"/>
          </w:tcPr>
          <w:p w:rsidR="00B65059" w:rsidRDefault="00446E3C">
            <w:r>
              <w:t>30,330</w:t>
            </w:r>
          </w:p>
        </w:tc>
        <w:tc>
          <w:tcPr>
            <w:tcW w:w="2436" w:type="dxa"/>
          </w:tcPr>
          <w:p w:rsidR="00B65059" w:rsidRDefault="00446E3C">
            <w:r>
              <w:t>901</w:t>
            </w:r>
          </w:p>
        </w:tc>
        <w:tc>
          <w:tcPr>
            <w:tcW w:w="2436" w:type="dxa"/>
          </w:tcPr>
          <w:p w:rsidR="00B65059" w:rsidRDefault="00446E3C">
            <w:r>
              <w:t>3.0%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Fortalecimiento PP 0106</w:t>
            </w:r>
          </w:p>
        </w:tc>
        <w:tc>
          <w:tcPr>
            <w:tcW w:w="2436" w:type="dxa"/>
          </w:tcPr>
          <w:p w:rsidR="00B65059" w:rsidRDefault="00446E3C">
            <w:r>
              <w:t>593,759</w:t>
            </w:r>
          </w:p>
        </w:tc>
        <w:tc>
          <w:tcPr>
            <w:tcW w:w="2436" w:type="dxa"/>
          </w:tcPr>
          <w:p w:rsidR="00B65059" w:rsidRDefault="00446E3C">
            <w:r>
              <w:t>17,305</w:t>
            </w:r>
          </w:p>
        </w:tc>
        <w:tc>
          <w:tcPr>
            <w:tcW w:w="2436" w:type="dxa"/>
          </w:tcPr>
          <w:p w:rsidR="00B65059" w:rsidRDefault="00446E3C">
            <w:r>
              <w:t>2.9%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Distribución de materiales educativos</w:t>
            </w:r>
          </w:p>
        </w:tc>
        <w:tc>
          <w:tcPr>
            <w:tcW w:w="2436" w:type="dxa"/>
          </w:tcPr>
          <w:p w:rsidR="00B65059" w:rsidRDefault="00446E3C">
            <w:r>
              <w:t>773,803</w:t>
            </w:r>
          </w:p>
        </w:tc>
        <w:tc>
          <w:tcPr>
            <w:tcW w:w="2436" w:type="dxa"/>
          </w:tcPr>
          <w:p w:rsidR="00B65059" w:rsidRDefault="00446E3C">
            <w:r>
              <w:t>5,500</w:t>
            </w:r>
          </w:p>
        </w:tc>
        <w:tc>
          <w:tcPr>
            <w:tcW w:w="2436" w:type="dxa"/>
          </w:tcPr>
          <w:p w:rsidR="00B65059" w:rsidRDefault="00446E3C">
            <w:r>
              <w:t>0.7%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Secundaria</w:t>
            </w:r>
            <w:r>
              <w:t xml:space="preserve"> con residencia estudiantil</w:t>
            </w:r>
          </w:p>
        </w:tc>
        <w:tc>
          <w:tcPr>
            <w:tcW w:w="2436" w:type="dxa"/>
          </w:tcPr>
          <w:p w:rsidR="00B65059" w:rsidRDefault="00446E3C">
            <w:r>
              <w:t>951,270</w:t>
            </w:r>
          </w:p>
        </w:tc>
        <w:tc>
          <w:tcPr>
            <w:tcW w:w="2436" w:type="dxa"/>
          </w:tcPr>
          <w:p w:rsidR="00B65059" w:rsidRDefault="00446E3C">
            <w:r>
              <w:t>6,632</w:t>
            </w:r>
          </w:p>
        </w:tc>
        <w:tc>
          <w:tcPr>
            <w:tcW w:w="2436" w:type="dxa"/>
          </w:tcPr>
          <w:p w:rsidR="00B65059" w:rsidRDefault="00446E3C">
            <w:r>
              <w:t>0.7%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Plan de mejoras PP 0107</w:t>
            </w:r>
          </w:p>
        </w:tc>
        <w:tc>
          <w:tcPr>
            <w:tcW w:w="2436" w:type="dxa"/>
          </w:tcPr>
          <w:p w:rsidR="00B65059" w:rsidRDefault="00446E3C">
            <w:r>
              <w:t>320,850</w:t>
            </w:r>
          </w:p>
        </w:tc>
        <w:tc>
          <w:tcPr>
            <w:tcW w:w="2436" w:type="dxa"/>
          </w:tcPr>
          <w:p w:rsidR="00B65059" w:rsidRDefault="00446E3C">
            <w:r>
              <w:t>0</w:t>
            </w:r>
          </w:p>
        </w:tc>
        <w:tc>
          <w:tcPr>
            <w:tcW w:w="2436" w:type="dxa"/>
          </w:tcPr>
          <w:p w:rsidR="00B65059" w:rsidRDefault="00446E3C">
            <w:r>
              <w:t>0.0%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PP 0147 IEST</w:t>
            </w:r>
          </w:p>
        </w:tc>
        <w:tc>
          <w:tcPr>
            <w:tcW w:w="2436" w:type="dxa"/>
          </w:tcPr>
          <w:p w:rsidR="00B65059" w:rsidRDefault="00446E3C">
            <w:r>
              <w:t>288,994</w:t>
            </w:r>
          </w:p>
        </w:tc>
        <w:tc>
          <w:tcPr>
            <w:tcW w:w="2436" w:type="dxa"/>
          </w:tcPr>
          <w:p w:rsidR="00B65059" w:rsidRDefault="00446E3C">
            <w:r>
              <w:t>0</w:t>
            </w:r>
          </w:p>
        </w:tc>
        <w:tc>
          <w:tcPr>
            <w:tcW w:w="2436" w:type="dxa"/>
          </w:tcPr>
          <w:p w:rsidR="00B65059" w:rsidRDefault="00446E3C">
            <w:r>
              <w:t>0.0%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Talleres deportivo recreativos - Wiñaq</w:t>
            </w:r>
          </w:p>
        </w:tc>
        <w:tc>
          <w:tcPr>
            <w:tcW w:w="2436" w:type="dxa"/>
          </w:tcPr>
          <w:p w:rsidR="00B65059" w:rsidRDefault="00446E3C">
            <w:r>
              <w:t>83,826</w:t>
            </w:r>
          </w:p>
        </w:tc>
        <w:tc>
          <w:tcPr>
            <w:tcW w:w="2436" w:type="dxa"/>
          </w:tcPr>
          <w:p w:rsidR="00B65059" w:rsidRDefault="00446E3C">
            <w:r>
              <w:t>0</w:t>
            </w:r>
          </w:p>
        </w:tc>
        <w:tc>
          <w:tcPr>
            <w:tcW w:w="2436" w:type="dxa"/>
          </w:tcPr>
          <w:p w:rsidR="00B65059" w:rsidRDefault="00446E3C">
            <w:r>
              <w:t>0.0%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Traslado docente</w:t>
            </w:r>
          </w:p>
        </w:tc>
        <w:tc>
          <w:tcPr>
            <w:tcW w:w="2436" w:type="dxa"/>
          </w:tcPr>
          <w:p w:rsidR="00B65059" w:rsidRDefault="00446E3C">
            <w:r>
              <w:t>176,221</w:t>
            </w:r>
          </w:p>
        </w:tc>
        <w:tc>
          <w:tcPr>
            <w:tcW w:w="2436" w:type="dxa"/>
          </w:tcPr>
          <w:p w:rsidR="00B65059" w:rsidRDefault="00446E3C">
            <w:r>
              <w:t>0</w:t>
            </w:r>
          </w:p>
        </w:tc>
        <w:tc>
          <w:tcPr>
            <w:tcW w:w="2436" w:type="dxa"/>
          </w:tcPr>
          <w:p w:rsidR="00B65059" w:rsidRDefault="00446E3C">
            <w:r>
              <w:t>0.0%</w:t>
            </w:r>
          </w:p>
        </w:tc>
      </w:tr>
      <w:tr w:rsidR="00B65059" w:rsidTr="00B65059">
        <w:trPr>
          <w:jc w:val="center"/>
        </w:trPr>
        <w:tc>
          <w:tcPr>
            <w:tcW w:w="2436" w:type="dxa"/>
          </w:tcPr>
          <w:p w:rsidR="00B65059" w:rsidRDefault="00446E3C">
            <w:r>
              <w:t>Total</w:t>
            </w:r>
          </w:p>
        </w:tc>
        <w:tc>
          <w:tcPr>
            <w:tcW w:w="2436" w:type="dxa"/>
          </w:tcPr>
          <w:p w:rsidR="00B65059" w:rsidRDefault="00446E3C">
            <w:r>
              <w:t>16,747,848</w:t>
            </w:r>
          </w:p>
        </w:tc>
        <w:tc>
          <w:tcPr>
            <w:tcW w:w="2436" w:type="dxa"/>
          </w:tcPr>
          <w:p w:rsidR="00B65059" w:rsidRDefault="00446E3C">
            <w:r>
              <w:t>1,787,143</w:t>
            </w:r>
          </w:p>
        </w:tc>
        <w:tc>
          <w:tcPr>
            <w:tcW w:w="2436" w:type="dxa"/>
          </w:tcPr>
          <w:p w:rsidR="00B65059" w:rsidRDefault="00446E3C">
            <w:r>
              <w:t>193.9%</w:t>
            </w:r>
          </w:p>
        </w:tc>
      </w:tr>
    </w:tbl>
    <w:p w:rsidR="00B65059" w:rsidRDefault="00446E3C">
      <w:pPr>
        <w:pStyle w:val="Fuentes"/>
      </w:pPr>
      <w:r>
        <w:t>Fuente: Base SIAF</w:t>
      </w:r>
      <w:r>
        <w:t xml:space="preserve"> al corte de 19 de marzo del 2023 e informes UPP</w:t>
      </w:r>
    </w:p>
    <w:p w:rsidR="00B65059" w:rsidRDefault="00446E3C">
      <w:r>
        <w:br w:type="page"/>
      </w:r>
    </w:p>
    <w:p w:rsidR="00B65059" w:rsidRDefault="00446E3C">
      <w:pPr>
        <w:pStyle w:val="Ttulo1"/>
      </w:pPr>
      <w:bookmarkStart w:id="2" w:name="_Toc130225305"/>
      <w:r>
        <w:lastRenderedPageBreak/>
        <w:t>2. Contratación de Personal CAS para IAP</w:t>
      </w:r>
      <w:bookmarkEnd w:id="2"/>
    </w:p>
    <w:p w:rsidR="00B65059" w:rsidRDefault="00446E3C">
      <w:pPr>
        <w:pStyle w:val="Listaconvietas"/>
        <w:jc w:val="both"/>
      </w:pPr>
      <w:r>
        <w:t>El Pliego Gobierno Regional de SAN MARTIN tiene un total de 680 PEAS Programadas, para las 7 Unidades Ejecutoras que la conforman. En total, el costo estimado anual</w:t>
      </w:r>
      <w:r>
        <w:t xml:space="preserve"> de las contrataciones es de S/ 14.57 millones de soles.</w:t>
      </w:r>
    </w:p>
    <w:p w:rsidR="00B65059" w:rsidRDefault="00446E3C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65059" w:rsidTr="00B650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65059" w:rsidRDefault="00446E3C">
            <w:r>
              <w:t>Unidad Ejecutora</w:t>
            </w:r>
          </w:p>
        </w:tc>
        <w:tc>
          <w:tcPr>
            <w:tcW w:w="3249" w:type="dxa"/>
          </w:tcPr>
          <w:p w:rsidR="00B65059" w:rsidRDefault="00446E3C">
            <w:r>
              <w:t>PEAS programadas</w:t>
            </w:r>
          </w:p>
        </w:tc>
        <w:tc>
          <w:tcPr>
            <w:tcW w:w="3249" w:type="dxa"/>
          </w:tcPr>
          <w:p w:rsidR="00B65059" w:rsidRDefault="00446E3C">
            <w:r>
              <w:t>Costo anual estimado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300. EDUCACION SAN MARTIN</w:t>
            </w:r>
          </w:p>
        </w:tc>
        <w:tc>
          <w:tcPr>
            <w:tcW w:w="3249" w:type="dxa"/>
          </w:tcPr>
          <w:p w:rsidR="00B65059" w:rsidRDefault="00446E3C">
            <w:r>
              <w:t>172</w:t>
            </w:r>
          </w:p>
        </w:tc>
        <w:tc>
          <w:tcPr>
            <w:tcW w:w="3249" w:type="dxa"/>
          </w:tcPr>
          <w:p w:rsidR="00B65059" w:rsidRDefault="00446E3C">
            <w:r>
              <w:t>3,296,058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301. EDUCACION BAJO MAYO</w:t>
            </w:r>
          </w:p>
        </w:tc>
        <w:tc>
          <w:tcPr>
            <w:tcW w:w="3249" w:type="dxa"/>
          </w:tcPr>
          <w:p w:rsidR="00B65059" w:rsidRDefault="00446E3C">
            <w:r>
              <w:t>123</w:t>
            </w:r>
          </w:p>
        </w:tc>
        <w:tc>
          <w:tcPr>
            <w:tcW w:w="3249" w:type="dxa"/>
          </w:tcPr>
          <w:p w:rsidR="00B65059" w:rsidRDefault="00446E3C">
            <w:r>
              <w:t>2,824,306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302. EDUCACION HUALLAGA CENTRAL</w:t>
            </w:r>
          </w:p>
        </w:tc>
        <w:tc>
          <w:tcPr>
            <w:tcW w:w="3249" w:type="dxa"/>
          </w:tcPr>
          <w:p w:rsidR="00B65059" w:rsidRDefault="00446E3C">
            <w:r>
              <w:t>100</w:t>
            </w:r>
          </w:p>
        </w:tc>
        <w:tc>
          <w:tcPr>
            <w:tcW w:w="3249" w:type="dxa"/>
          </w:tcPr>
          <w:p w:rsidR="00B65059" w:rsidRDefault="00446E3C">
            <w:r>
              <w:t>2,300,070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303. EDUCACION ALTO HUALLAGA</w:t>
            </w:r>
          </w:p>
        </w:tc>
        <w:tc>
          <w:tcPr>
            <w:tcW w:w="3249" w:type="dxa"/>
          </w:tcPr>
          <w:p w:rsidR="00B65059" w:rsidRDefault="00446E3C">
            <w:r>
              <w:t>84</w:t>
            </w:r>
          </w:p>
        </w:tc>
        <w:tc>
          <w:tcPr>
            <w:tcW w:w="3249" w:type="dxa"/>
          </w:tcPr>
          <w:p w:rsidR="00B65059" w:rsidRDefault="00446E3C">
            <w:r>
              <w:t>1,770,972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305. EDUCACION LAMAS</w:t>
            </w:r>
          </w:p>
        </w:tc>
        <w:tc>
          <w:tcPr>
            <w:tcW w:w="3249" w:type="dxa"/>
          </w:tcPr>
          <w:p w:rsidR="00B65059" w:rsidRDefault="00446E3C">
            <w:r>
              <w:t>50</w:t>
            </w:r>
          </w:p>
        </w:tc>
        <w:tc>
          <w:tcPr>
            <w:tcW w:w="3249" w:type="dxa"/>
          </w:tcPr>
          <w:p w:rsidR="00B65059" w:rsidRDefault="00446E3C">
            <w:r>
              <w:t>1,269,954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306. EDUCACION RIOJA</w:t>
            </w:r>
          </w:p>
        </w:tc>
        <w:tc>
          <w:tcPr>
            <w:tcW w:w="3249" w:type="dxa"/>
          </w:tcPr>
          <w:p w:rsidR="00B65059" w:rsidRDefault="00446E3C">
            <w:r>
              <w:t>96</w:t>
            </w:r>
          </w:p>
        </w:tc>
        <w:tc>
          <w:tcPr>
            <w:tcW w:w="3249" w:type="dxa"/>
          </w:tcPr>
          <w:p w:rsidR="00B65059" w:rsidRDefault="00446E3C">
            <w:r>
              <w:t>2,003,156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307. EDUCACION BELLAVISTA</w:t>
            </w:r>
          </w:p>
        </w:tc>
        <w:tc>
          <w:tcPr>
            <w:tcW w:w="3249" w:type="dxa"/>
          </w:tcPr>
          <w:p w:rsidR="00B65059" w:rsidRDefault="00446E3C">
            <w:r>
              <w:t>55</w:t>
            </w:r>
          </w:p>
        </w:tc>
        <w:tc>
          <w:tcPr>
            <w:tcW w:w="3249" w:type="dxa"/>
          </w:tcPr>
          <w:p w:rsidR="00B65059" w:rsidRDefault="00446E3C">
            <w:r>
              <w:t>1,107,828</w:t>
            </w:r>
          </w:p>
        </w:tc>
      </w:tr>
      <w:tr w:rsidR="00B65059" w:rsidTr="00B65059">
        <w:trPr>
          <w:jc w:val="center"/>
        </w:trPr>
        <w:tc>
          <w:tcPr>
            <w:tcW w:w="3249" w:type="dxa"/>
          </w:tcPr>
          <w:p w:rsidR="00B65059" w:rsidRDefault="00446E3C">
            <w:r>
              <w:t>Total</w:t>
            </w:r>
          </w:p>
        </w:tc>
        <w:tc>
          <w:tcPr>
            <w:tcW w:w="3249" w:type="dxa"/>
          </w:tcPr>
          <w:p w:rsidR="00B65059" w:rsidRDefault="00446E3C">
            <w:r>
              <w:t>680</w:t>
            </w:r>
          </w:p>
        </w:tc>
        <w:tc>
          <w:tcPr>
            <w:tcW w:w="3249" w:type="dxa"/>
          </w:tcPr>
          <w:p w:rsidR="00B65059" w:rsidRDefault="00446E3C">
            <w:r>
              <w:t>14,572,344</w:t>
            </w:r>
          </w:p>
        </w:tc>
      </w:tr>
    </w:tbl>
    <w:p w:rsidR="00B65059" w:rsidRDefault="00446E3C">
      <w:pPr>
        <w:pStyle w:val="Fuentes"/>
      </w:pPr>
      <w:r>
        <w:t xml:space="preserve">Fuente: Base NEXUS al </w:t>
      </w:r>
      <w:r>
        <w:t>corte de 01 de marzo del 2023 e informes UPP</w:t>
      </w:r>
    </w:p>
    <w:sectPr w:rsidR="00B6505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46E3C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46E3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46E3C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5059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500ED4-1D4A-4EE5-B1F4-1DC1A823C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1049</Words>
  <Characters>5774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